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F44" w:rsidRDefault="00B862D5">
      <w:pPr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lang w:val="ru"/>
        </w:rPr>
        <w:t>Додаток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lang w:val="ru"/>
        </w:rPr>
        <w:t xml:space="preserve"> 2</w:t>
      </w:r>
    </w:p>
    <w:p w:rsidR="00EC4F44" w:rsidRDefault="00B862D5">
      <w:pPr>
        <w:spacing w:line="276" w:lineRule="auto"/>
        <w:jc w:val="right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lang w:val="ru"/>
        </w:rPr>
        <w:t>до Порядку</w:t>
      </w:r>
    </w:p>
    <w:p w:rsidR="00EC4F44" w:rsidRDefault="00EC4F44">
      <w:pPr>
        <w:spacing w:after="200" w:line="276" w:lineRule="auto"/>
        <w:jc w:val="right"/>
        <w:rPr>
          <w:rFonts w:ascii="Times New Roman" w:eastAsia="Times New Roman" w:hAnsi="Times New Roman" w:cs="Times New Roman"/>
          <w:color w:val="000000" w:themeColor="text1"/>
          <w:highlight w:val="yellow"/>
          <w:lang w:val="ru"/>
        </w:rPr>
      </w:pPr>
    </w:p>
    <w:p w:rsidR="00EC4F44" w:rsidRDefault="00B862D5">
      <w:pPr>
        <w:pStyle w:val="1"/>
        <w:spacing w:before="0" w:line="276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ЗАГАЛЬНІ ВИМОГИ</w:t>
      </w:r>
    </w:p>
    <w:p w:rsidR="00EC4F44" w:rsidRDefault="00B862D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до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набор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ів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даних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Стрийській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міській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раді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що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оприлюднюються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формі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відкритих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  <w:t>даних</w:t>
      </w:r>
      <w:proofErr w:type="spellEnd"/>
    </w:p>
    <w:p w:rsidR="00EC4F44" w:rsidRPr="008C363C" w:rsidRDefault="00B862D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Набори даних у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Стрийській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міській раді, які оприлюднюються у формі відкритих даних, відповідно до переліку затвердженого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розпорядженням начальника обласної військової адміністрації, їх структура та формат відповідають вимогам розділів "Усі розпорядники інформації (відповідно до компетенції)", "Місцеві держадміністрації"  Переліку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наборів даних, які підлягають оприлюдненню у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формі відкритих даних Положення про набори даних, які підлягають оприлюдненню у формі відкритих даних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затвердженого постановою Кабінету Міністрів України від 21 жовтня 2015 р. № 835, та рекомендаціям Міністерства цифрової трансформації України.</w:t>
      </w:r>
    </w:p>
    <w:p w:rsidR="00EC4F44" w:rsidRDefault="00B862D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всі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 наборів даних, які оприлюднює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Стрийська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міська рада, застосовуються такі вимоги: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 Не допускається: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для всіх типів даних зміна формату, використання нерозривних пробілів, помилки, зайві символи, додавання коментарів, пропуски, використання форматува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ння – шрифти, кольори тощо;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для всіх структурованих даних</w:t>
      </w:r>
      <w:r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порожні рядки на початку або всередині, розірвання рядків, об’єднання комірок, створення підзаголовків, використання форматування – як тексту, так і комірок таблиці, дублювання записів у будь-яких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обсягах.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2.2. Для позначення всіх відсутніх записів використання позначку "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null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".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2.3. У наборах даних, що формуються у формі таблиць, за винятком установлених форм звітності, у першому рядку назви стовпчиків зазначається латиницею з використанням "верблю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жого регістру" (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camelCase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 У випадку необхідності пояснень наповнення набору даних, переклад назв атрибутів українською описуються структурою набору даних, яка також завантажується на Портал, як окремий ресурс набору даних.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2.4. Номери телефонів указуютьс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у форматі (+380ХХХХХХХХХ).</w:t>
      </w:r>
    </w:p>
    <w:p w:rsidR="00EC4F44" w:rsidRDefault="00B862D5">
      <w:pPr>
        <w:spacing w:after="0" w:line="259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2.5. При підготовці набору даних проводиться процедура знеособлення персональних даних, які можуть міститися в наборі, відповідно до Закону України "Про захист персональних даних".</w:t>
      </w:r>
    </w:p>
    <w:p w:rsidR="00EC4F44" w:rsidRDefault="00EC4F44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ru"/>
        </w:rPr>
      </w:pPr>
    </w:p>
    <w:p w:rsidR="00EC4F44" w:rsidRDefault="00B862D5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Керуюча справами міськвиконкому             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Оксана ЗАТВАРНИЦЬКА</w:t>
      </w:r>
    </w:p>
    <w:p w:rsidR="00EC4F44" w:rsidRDefault="00EC4F44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sectPr w:rsidR="00EC4F44">
      <w:pgSz w:w="11906" w:h="16838"/>
      <w:pgMar w:top="1134" w:right="567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2D5" w:rsidRDefault="00B862D5">
      <w:pPr>
        <w:spacing w:line="240" w:lineRule="auto"/>
      </w:pPr>
      <w:r>
        <w:separator/>
      </w:r>
    </w:p>
  </w:endnote>
  <w:endnote w:type="continuationSeparator" w:id="0">
    <w:p w:rsidR="00B862D5" w:rsidRDefault="00B86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 Display">
    <w:altName w:val="Vijaya"/>
    <w:charset w:val="00"/>
    <w:family w:val="swiss"/>
    <w:pitch w:val="default"/>
    <w:sig w:usb0="00000000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2D5" w:rsidRDefault="00B862D5">
      <w:pPr>
        <w:spacing w:after="0"/>
      </w:pPr>
      <w:r>
        <w:separator/>
      </w:r>
    </w:p>
  </w:footnote>
  <w:footnote w:type="continuationSeparator" w:id="0">
    <w:p w:rsidR="00B862D5" w:rsidRDefault="00B862D5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347A97"/>
    <w:rsid w:val="008C363C"/>
    <w:rsid w:val="00B862D5"/>
    <w:rsid w:val="00EC4F44"/>
    <w:rsid w:val="0ECB37B1"/>
    <w:rsid w:val="1C048514"/>
    <w:rsid w:val="301D7685"/>
    <w:rsid w:val="512278E3"/>
    <w:rsid w:val="55B43987"/>
    <w:rsid w:val="5672E0E9"/>
    <w:rsid w:val="61347A97"/>
    <w:rsid w:val="6DA39269"/>
    <w:rsid w:val="73233BB2"/>
    <w:rsid w:val="7D9B1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9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752</Characters>
  <Application>Microsoft Office Word</Application>
  <DocSecurity>0</DocSecurity>
  <Lines>6</Lines>
  <Paragraphs>4</Paragraphs>
  <ScaleCrop>false</ScaleCrop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Шенбор</dc:creator>
  <cp:lastModifiedBy>К</cp:lastModifiedBy>
  <cp:revision>3</cp:revision>
  <cp:lastPrinted>2024-05-14T07:05:00Z</cp:lastPrinted>
  <dcterms:created xsi:type="dcterms:W3CDTF">2024-05-08T11:00:00Z</dcterms:created>
  <dcterms:modified xsi:type="dcterms:W3CDTF">2024-05-14T10:06:00Z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2E3BF75EF8BB4320A964E6E5AA73858E_12</vt:lpwstr>
  </property>
</Properties>
</file>